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E274" w14:textId="77777777" w:rsidR="00F75669" w:rsidRDefault="00F75669" w:rsidP="00F7566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Disclosure Statement</w:t>
      </w:r>
    </w:p>
    <w:p w14:paraId="7A6B4BDC" w14:textId="77777777" w:rsidR="00F75669" w:rsidRDefault="00F75669" w:rsidP="00F75669">
      <w:pPr>
        <w:contextualSpacing/>
        <w:rPr>
          <w:sz w:val="24"/>
          <w:szCs w:val="24"/>
        </w:rPr>
      </w:pPr>
    </w:p>
    <w:p w14:paraId="014A4152" w14:textId="05EB357F" w:rsidR="00F75669" w:rsidRDefault="00F75669" w:rsidP="00F75669">
      <w:pPr>
        <w:pStyle w:val="ListParagraph"/>
        <w:numPr>
          <w:ilvl w:val="0"/>
          <w:numId w:val="2"/>
        </w:num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Senior Veterans, Inc., </w:t>
      </w:r>
      <w:r>
        <w:rPr>
          <w:sz w:val="24"/>
          <w:szCs w:val="24"/>
        </w:rPr>
        <w:t xml:space="preserve">established in 2011 as a 501 (c) (3) charity, is based in Colorado Springs, Colorado. </w:t>
      </w:r>
      <w:r>
        <w:rPr>
          <w:b/>
          <w:bCs/>
          <w:sz w:val="24"/>
          <w:szCs w:val="24"/>
        </w:rPr>
        <w:t>Senior Veterans, Inc.,</w:t>
      </w:r>
      <w:r>
        <w:rPr>
          <w:sz w:val="24"/>
          <w:szCs w:val="24"/>
        </w:rPr>
        <w:t xml:space="preserve"> in addition to serving senior war-time veterans and their families, operates as a</w:t>
      </w:r>
      <w:r>
        <w:rPr>
          <w:b/>
          <w:bCs/>
          <w:sz w:val="24"/>
          <w:szCs w:val="24"/>
        </w:rPr>
        <w:t xml:space="preserve"> coordinating donor. Senior Veterans, Inc., </w:t>
      </w:r>
      <w:r>
        <w:rPr>
          <w:sz w:val="24"/>
          <w:szCs w:val="24"/>
        </w:rPr>
        <w:t xml:space="preserve">owns, operates, and maintains the secure site, </w:t>
      </w:r>
      <w:proofErr w:type="gramStart"/>
      <w:r w:rsidR="0072293F">
        <w:rPr>
          <w:b/>
          <w:bCs/>
          <w:sz w:val="24"/>
          <w:szCs w:val="24"/>
        </w:rPr>
        <w:t>ElPaso</w:t>
      </w:r>
      <w:r>
        <w:rPr>
          <w:b/>
          <w:bCs/>
          <w:sz w:val="24"/>
          <w:szCs w:val="24"/>
        </w:rPr>
        <w:t>Honor.com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through which it assists in the secure collection of funds to procure remembrance wreaths.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Additionally, </w:t>
      </w:r>
      <w:r>
        <w:rPr>
          <w:b/>
          <w:bCs/>
          <w:sz w:val="24"/>
          <w:szCs w:val="24"/>
        </w:rPr>
        <w:t>Senior Veterans, Inc.,</w:t>
      </w:r>
      <w:r>
        <w:rPr>
          <w:sz w:val="24"/>
          <w:szCs w:val="24"/>
        </w:rPr>
        <w:t xml:space="preserve"> promotes that mission through press releases sent to the </w:t>
      </w:r>
      <w:r>
        <w:rPr>
          <w:b/>
          <w:bCs/>
          <w:sz w:val="24"/>
          <w:szCs w:val="24"/>
        </w:rPr>
        <w:t xml:space="preserve">ABC, CBS, NBC, and FOX </w:t>
      </w:r>
      <w:r>
        <w:rPr>
          <w:sz w:val="24"/>
          <w:szCs w:val="24"/>
        </w:rPr>
        <w:t xml:space="preserve">stations in </w:t>
      </w:r>
      <w:r w:rsidR="0072293F">
        <w:rPr>
          <w:b/>
          <w:bCs/>
          <w:sz w:val="24"/>
          <w:szCs w:val="24"/>
        </w:rPr>
        <w:t>El Paso</w:t>
      </w:r>
      <w:r>
        <w:rPr>
          <w:b/>
          <w:bCs/>
          <w:sz w:val="24"/>
          <w:szCs w:val="24"/>
        </w:rPr>
        <w:t xml:space="preserve">, </w:t>
      </w:r>
      <w:r w:rsidR="0072293F">
        <w:rPr>
          <w:b/>
          <w:bCs/>
          <w:sz w:val="24"/>
          <w:szCs w:val="24"/>
        </w:rPr>
        <w:t>TX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Wreath donations received through </w:t>
      </w:r>
      <w:r w:rsidR="0072293F">
        <w:rPr>
          <w:b/>
          <w:bCs/>
          <w:sz w:val="24"/>
          <w:szCs w:val="24"/>
        </w:rPr>
        <w:t>ElPaso</w:t>
      </w:r>
      <w:r>
        <w:rPr>
          <w:b/>
          <w:bCs/>
          <w:sz w:val="24"/>
          <w:szCs w:val="24"/>
        </w:rPr>
        <w:t xml:space="preserve">Honor.com </w:t>
      </w:r>
      <w:r>
        <w:rPr>
          <w:sz w:val="24"/>
          <w:szCs w:val="24"/>
        </w:rPr>
        <w:t xml:space="preserve">will be held in escrow until </w:t>
      </w:r>
      <w:r>
        <w:rPr>
          <w:b/>
          <w:bCs/>
          <w:sz w:val="24"/>
          <w:szCs w:val="24"/>
        </w:rPr>
        <w:t xml:space="preserve">December </w:t>
      </w:r>
      <w:r w:rsidR="008E698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, 202</w:t>
      </w:r>
      <w:r w:rsidR="002A2A26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. At that time, donations, minus operating expenses, will be electronically sent to </w:t>
      </w:r>
      <w:r>
        <w:rPr>
          <w:b/>
          <w:bCs/>
          <w:sz w:val="24"/>
          <w:szCs w:val="24"/>
        </w:rPr>
        <w:t xml:space="preserve">Wreaths Across America, Inc. </w:t>
      </w:r>
      <w:r>
        <w:rPr>
          <w:sz w:val="24"/>
          <w:szCs w:val="24"/>
        </w:rPr>
        <w:t xml:space="preserve">for fulfillment. Information concerning </w:t>
      </w:r>
      <w:r w:rsidR="0072293F">
        <w:rPr>
          <w:b/>
          <w:bCs/>
          <w:sz w:val="24"/>
          <w:szCs w:val="24"/>
        </w:rPr>
        <w:t>ElPaso</w:t>
      </w:r>
      <w:r>
        <w:rPr>
          <w:b/>
          <w:bCs/>
          <w:sz w:val="24"/>
          <w:szCs w:val="24"/>
        </w:rPr>
        <w:t xml:space="preserve">Honor.com, </w:t>
      </w:r>
      <w:r>
        <w:rPr>
          <w:sz w:val="24"/>
          <w:szCs w:val="24"/>
        </w:rPr>
        <w:t xml:space="preserve">including, without limitation, financials, are available on the </w:t>
      </w:r>
      <w:r>
        <w:rPr>
          <w:b/>
          <w:bCs/>
          <w:sz w:val="24"/>
          <w:szCs w:val="24"/>
        </w:rPr>
        <w:t xml:space="preserve">“About Us” </w:t>
      </w:r>
      <w:r>
        <w:rPr>
          <w:sz w:val="24"/>
          <w:szCs w:val="24"/>
        </w:rPr>
        <w:t xml:space="preserve">page at </w:t>
      </w:r>
      <w:r w:rsidR="0072293F">
        <w:rPr>
          <w:b/>
          <w:bCs/>
          <w:sz w:val="24"/>
          <w:szCs w:val="24"/>
        </w:rPr>
        <w:t>ElPaso</w:t>
      </w:r>
      <w:r>
        <w:rPr>
          <w:b/>
          <w:bCs/>
          <w:sz w:val="24"/>
          <w:szCs w:val="24"/>
        </w:rPr>
        <w:t xml:space="preserve">Honor.com. </w:t>
      </w:r>
    </w:p>
    <w:p w14:paraId="18B886C9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</w:p>
    <w:p w14:paraId="7A1795FF" w14:textId="0EFC410D" w:rsidR="00F75669" w:rsidRPr="0072293F" w:rsidRDefault="00F75669" w:rsidP="00F75669">
      <w:pPr>
        <w:pStyle w:val="ListParagraph"/>
        <w:numPr>
          <w:ilvl w:val="0"/>
          <w:numId w:val="2"/>
        </w:num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Wreaths Across America, Inc</w:t>
      </w:r>
      <w:r>
        <w:rPr>
          <w:b/>
          <w:bCs/>
          <w:sz w:val="28"/>
          <w:szCs w:val="28"/>
        </w:rPr>
        <w:t>.,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established in 2007 as a 501 (c) (3) charity, is based in Columbia Falls, Maine. </w:t>
      </w:r>
      <w:r>
        <w:rPr>
          <w:b/>
          <w:bCs/>
          <w:sz w:val="24"/>
          <w:szCs w:val="24"/>
        </w:rPr>
        <w:t>Wreaths Across America, Inc.</w:t>
      </w:r>
      <w:r>
        <w:rPr>
          <w:sz w:val="24"/>
          <w:szCs w:val="24"/>
        </w:rPr>
        <w:t xml:space="preserve"> operates as a</w:t>
      </w:r>
      <w:r>
        <w:rPr>
          <w:b/>
          <w:bCs/>
          <w:sz w:val="24"/>
          <w:szCs w:val="24"/>
        </w:rPr>
        <w:t xml:space="preserve"> supplier </w:t>
      </w:r>
      <w:r>
        <w:rPr>
          <w:sz w:val="24"/>
          <w:szCs w:val="24"/>
        </w:rPr>
        <w:t xml:space="preserve">of remembrance wreaths and transports donated wreaths to </w:t>
      </w:r>
      <w:r w:rsidR="0072293F">
        <w:rPr>
          <w:b/>
          <w:bCs/>
          <w:sz w:val="24"/>
          <w:szCs w:val="24"/>
        </w:rPr>
        <w:t>Fort Bliss</w:t>
      </w:r>
      <w:r w:rsidR="008A78E0">
        <w:rPr>
          <w:b/>
          <w:bCs/>
          <w:sz w:val="24"/>
          <w:szCs w:val="24"/>
        </w:rPr>
        <w:t xml:space="preserve"> National Cemetery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as well as the actual wreath placement event to be held on </w:t>
      </w:r>
      <w:r>
        <w:rPr>
          <w:b/>
          <w:bCs/>
          <w:sz w:val="24"/>
          <w:szCs w:val="24"/>
        </w:rPr>
        <w:t>December 1</w:t>
      </w:r>
      <w:r w:rsidR="002A2A26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, 202</w:t>
      </w:r>
      <w:r w:rsidR="002A2A2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at</w:t>
      </w:r>
      <w:r w:rsidR="0072293F">
        <w:rPr>
          <w:sz w:val="24"/>
          <w:szCs w:val="24"/>
        </w:rPr>
        <w:t xml:space="preserve"> </w:t>
      </w:r>
      <w:r w:rsidR="0072293F" w:rsidRPr="0072293F">
        <w:rPr>
          <w:b/>
          <w:bCs/>
          <w:sz w:val="24"/>
          <w:szCs w:val="24"/>
        </w:rPr>
        <w:t>Fort Bliss</w:t>
      </w:r>
      <w:r w:rsidR="008A78E0" w:rsidRPr="0072293F">
        <w:rPr>
          <w:b/>
          <w:bCs/>
          <w:sz w:val="24"/>
          <w:szCs w:val="24"/>
        </w:rPr>
        <w:t xml:space="preserve"> National Cemetery</w:t>
      </w:r>
      <w:r w:rsidRPr="0072293F">
        <w:rPr>
          <w:b/>
          <w:bCs/>
          <w:sz w:val="24"/>
          <w:szCs w:val="24"/>
        </w:rPr>
        <w:t xml:space="preserve">. </w:t>
      </w:r>
    </w:p>
    <w:p w14:paraId="75E26031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</w:p>
    <w:p w14:paraId="08912679" w14:textId="1E27045F" w:rsidR="00F75669" w:rsidRDefault="0072293F" w:rsidP="00F75669">
      <w:pPr>
        <w:pStyle w:val="ListParagraph"/>
        <w:numPr>
          <w:ilvl w:val="0"/>
          <w:numId w:val="2"/>
        </w:num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 Bliss</w:t>
      </w:r>
      <w:r w:rsidR="008A78E0">
        <w:rPr>
          <w:b/>
          <w:bCs/>
          <w:sz w:val="24"/>
          <w:szCs w:val="24"/>
        </w:rPr>
        <w:t xml:space="preserve"> National Cemetery</w:t>
      </w:r>
      <w:r w:rsidR="00F75669">
        <w:rPr>
          <w:b/>
          <w:bCs/>
          <w:sz w:val="24"/>
          <w:szCs w:val="24"/>
        </w:rPr>
        <w:t xml:space="preserve">, </w:t>
      </w:r>
      <w:r w:rsidR="00F75669">
        <w:rPr>
          <w:sz w:val="24"/>
          <w:szCs w:val="24"/>
        </w:rPr>
        <w:t xml:space="preserve">established in </w:t>
      </w:r>
      <w:r w:rsidR="0084462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936</w:t>
      </w:r>
      <w:r w:rsidR="00F75669">
        <w:rPr>
          <w:sz w:val="24"/>
          <w:szCs w:val="24"/>
        </w:rPr>
        <w:t xml:space="preserve">, is a VA cemetery operating under the </w:t>
      </w:r>
      <w:r w:rsidR="00F75669">
        <w:rPr>
          <w:b/>
          <w:bCs/>
          <w:sz w:val="24"/>
          <w:szCs w:val="24"/>
        </w:rPr>
        <w:t>Department of Veterans Affairs</w:t>
      </w:r>
      <w:r w:rsidR="0084462E">
        <w:rPr>
          <w:b/>
          <w:bCs/>
          <w:sz w:val="24"/>
          <w:szCs w:val="24"/>
        </w:rPr>
        <w:t>.</w:t>
      </w:r>
      <w:r w:rsidR="00EE2E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Fort Bliss</w:t>
      </w:r>
      <w:r w:rsidR="00EE2EAA">
        <w:rPr>
          <w:b/>
          <w:bCs/>
          <w:sz w:val="24"/>
          <w:szCs w:val="24"/>
        </w:rPr>
        <w:t xml:space="preserve"> National Cemetery</w:t>
      </w:r>
      <w:r w:rsidR="00F75669">
        <w:rPr>
          <w:b/>
          <w:bCs/>
          <w:sz w:val="24"/>
          <w:szCs w:val="24"/>
        </w:rPr>
        <w:t xml:space="preserve"> </w:t>
      </w:r>
      <w:r w:rsidR="00F75669">
        <w:rPr>
          <w:sz w:val="24"/>
          <w:szCs w:val="24"/>
        </w:rPr>
        <w:t xml:space="preserve">operates as the </w:t>
      </w:r>
      <w:r w:rsidR="00F75669">
        <w:rPr>
          <w:b/>
          <w:bCs/>
          <w:sz w:val="24"/>
          <w:szCs w:val="24"/>
        </w:rPr>
        <w:t>host</w:t>
      </w:r>
      <w:r w:rsidR="00F75669">
        <w:rPr>
          <w:sz w:val="24"/>
          <w:szCs w:val="24"/>
        </w:rPr>
        <w:t xml:space="preserve"> for the wreath laying event held on </w:t>
      </w:r>
      <w:r w:rsidR="00F75669">
        <w:rPr>
          <w:b/>
          <w:bCs/>
          <w:sz w:val="24"/>
          <w:szCs w:val="24"/>
        </w:rPr>
        <w:t>December 1</w:t>
      </w:r>
      <w:r w:rsidR="002A2A26">
        <w:rPr>
          <w:b/>
          <w:bCs/>
          <w:sz w:val="24"/>
          <w:szCs w:val="24"/>
        </w:rPr>
        <w:t>9</w:t>
      </w:r>
      <w:r w:rsidR="00F75669">
        <w:rPr>
          <w:b/>
          <w:bCs/>
          <w:sz w:val="24"/>
          <w:szCs w:val="24"/>
        </w:rPr>
        <w:t>, 202</w:t>
      </w:r>
      <w:r w:rsidR="002A2A26">
        <w:rPr>
          <w:b/>
          <w:bCs/>
          <w:sz w:val="24"/>
          <w:szCs w:val="24"/>
        </w:rPr>
        <w:t>6</w:t>
      </w:r>
      <w:r w:rsidR="00F75669">
        <w:rPr>
          <w:b/>
          <w:bCs/>
          <w:sz w:val="24"/>
          <w:szCs w:val="24"/>
        </w:rPr>
        <w:t xml:space="preserve">. </w:t>
      </w:r>
    </w:p>
    <w:p w14:paraId="437DAE5F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</w:p>
    <w:p w14:paraId="4797581D" w14:textId="6EC22CFC" w:rsidR="00F75669" w:rsidRDefault="00F75669" w:rsidP="00F75669">
      <w:pPr>
        <w:pStyle w:val="ListParagraph"/>
        <w:numPr>
          <w:ilvl w:val="0"/>
          <w:numId w:val="2"/>
        </w:num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three parties, </w:t>
      </w:r>
      <w:r>
        <w:rPr>
          <w:b/>
          <w:bCs/>
          <w:sz w:val="24"/>
          <w:szCs w:val="24"/>
        </w:rPr>
        <w:t xml:space="preserve">Senior Veterans, Inc., Wreaths Across America, Inc., </w:t>
      </w:r>
      <w:r>
        <w:rPr>
          <w:sz w:val="24"/>
          <w:szCs w:val="24"/>
        </w:rPr>
        <w:t xml:space="preserve">and </w:t>
      </w:r>
      <w:r w:rsidR="0072293F">
        <w:rPr>
          <w:b/>
          <w:bCs/>
          <w:sz w:val="24"/>
          <w:szCs w:val="24"/>
        </w:rPr>
        <w:t>Fort Bliss</w:t>
      </w:r>
      <w:r w:rsidR="00EE2EAA">
        <w:rPr>
          <w:b/>
          <w:bCs/>
          <w:sz w:val="24"/>
          <w:szCs w:val="24"/>
        </w:rPr>
        <w:t xml:space="preserve"> National Cemetery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operate independently of one another, acting as </w:t>
      </w:r>
      <w:r>
        <w:rPr>
          <w:b/>
          <w:bCs/>
          <w:sz w:val="24"/>
          <w:szCs w:val="24"/>
        </w:rPr>
        <w:t xml:space="preserve">donor, supplier, </w:t>
      </w:r>
      <w:r>
        <w:rPr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 xml:space="preserve">host. </w:t>
      </w:r>
      <w:r>
        <w:rPr>
          <w:sz w:val="24"/>
          <w:szCs w:val="24"/>
        </w:rPr>
        <w:t xml:space="preserve">While sharing the same or similar missions, the parties do </w:t>
      </w:r>
      <w:r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represent, speak for, endorse, or partner with each other. </w:t>
      </w:r>
    </w:p>
    <w:p w14:paraId="141C3611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</w:p>
    <w:p w14:paraId="1952E260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</w:p>
    <w:p w14:paraId="1BC33932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</w:p>
    <w:p w14:paraId="2B75EF1C" w14:textId="2E16E6A4" w:rsidR="00F75669" w:rsidRDefault="00F75669" w:rsidP="00F7566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Adopted January 4, 202</w:t>
      </w:r>
      <w:r w:rsidR="002A2A26">
        <w:rPr>
          <w:b/>
          <w:bCs/>
          <w:sz w:val="24"/>
          <w:szCs w:val="24"/>
        </w:rPr>
        <w:t>6</w:t>
      </w:r>
    </w:p>
    <w:p w14:paraId="6662C4A2" w14:textId="77777777" w:rsidR="00F75669" w:rsidRDefault="00F75669" w:rsidP="00F7566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Senior Veterans, Inc. </w:t>
      </w:r>
    </w:p>
    <w:p w14:paraId="0688FB5F" w14:textId="77777777" w:rsidR="00B248F0" w:rsidRDefault="00B248F0"/>
    <w:sectPr w:rsidR="00B2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12E4B"/>
    <w:multiLevelType w:val="hybridMultilevel"/>
    <w:tmpl w:val="6D6E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068676">
    <w:abstractNumId w:val="0"/>
  </w:num>
  <w:num w:numId="2" w16cid:durableId="28608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FB"/>
    <w:rsid w:val="002A2A26"/>
    <w:rsid w:val="003C4479"/>
    <w:rsid w:val="00466486"/>
    <w:rsid w:val="005935E7"/>
    <w:rsid w:val="0072293F"/>
    <w:rsid w:val="00736F23"/>
    <w:rsid w:val="0084462E"/>
    <w:rsid w:val="008A78E0"/>
    <w:rsid w:val="008E6988"/>
    <w:rsid w:val="009614FB"/>
    <w:rsid w:val="00A16EED"/>
    <w:rsid w:val="00B248F0"/>
    <w:rsid w:val="00B24A40"/>
    <w:rsid w:val="00DD6B2B"/>
    <w:rsid w:val="00EE2EAA"/>
    <w:rsid w:val="00F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E705"/>
  <w15:chartTrackingRefBased/>
  <w15:docId w15:val="{CF765525-39D9-44A0-88CF-AA29C6B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6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4F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1606</Characters>
  <Application>Microsoft Office Word</Application>
  <DocSecurity>0</DocSecurity>
  <Lines>34</Lines>
  <Paragraphs>8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Bolser</dc:creator>
  <cp:keywords/>
  <dc:description/>
  <cp:lastModifiedBy>The Bolsers</cp:lastModifiedBy>
  <cp:revision>2</cp:revision>
  <dcterms:created xsi:type="dcterms:W3CDTF">2026-01-30T22:41:00Z</dcterms:created>
  <dcterms:modified xsi:type="dcterms:W3CDTF">2026-01-30T22:41:00Z</dcterms:modified>
</cp:coreProperties>
</file>